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BCA" w:rsidRDefault="00315BCA" w:rsidP="00315B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СТРУКТУРА</w:t>
      </w:r>
    </w:p>
    <w:p w:rsidR="00856BD1" w:rsidRPr="00315BCA" w:rsidRDefault="00856BD1" w:rsidP="00315B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15BCA" w:rsidRPr="00315BCA" w:rsidRDefault="00B22BC5" w:rsidP="00315BC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Автономного учреждения «Культурно-досуговый центр «Современник»</w:t>
      </w:r>
      <w:r w:rsidR="008C06AB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 xml:space="preserve"> м</w:t>
      </w:r>
      <w:r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униципально</w:t>
      </w:r>
      <w:r w:rsidR="008C06AB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го образования сельского поселения «Верхнезаимское» Северо – Байкальского района</w:t>
      </w:r>
    </w:p>
    <w:p w:rsidR="008C06AB" w:rsidRDefault="008C06AB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</w:p>
    <w:p w:rsidR="00315BCA" w:rsidRDefault="00315BC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</w:pPr>
      <w:r w:rsidRPr="008C06AB"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  <w:t>Директор:</w:t>
      </w:r>
    </w:p>
    <w:p w:rsidR="00C33704" w:rsidRPr="00315BCA" w:rsidRDefault="00C33704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</w:pPr>
    </w:p>
    <w:p w:rsidR="00315BCA" w:rsidRDefault="008C06AB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</w:pPr>
      <w:r w:rsidRPr="00856BD1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Круткова Наталья Юрьевна</w:t>
      </w:r>
      <w:r w:rsidR="00856BD1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 xml:space="preserve"> (</w:t>
      </w:r>
      <w:r w:rsidR="00856BD1" w:rsidRPr="00856BD1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  <w:t>т.ф. 89516278221</w:t>
      </w:r>
      <w:r w:rsidR="00856BD1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)</w:t>
      </w:r>
    </w:p>
    <w:p w:rsidR="00856BD1" w:rsidRPr="00315BCA" w:rsidRDefault="00856BD1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 xml:space="preserve">электронный адрес: </w:t>
      </w:r>
      <w:proofErr w:type="spellStart"/>
      <w:r w:rsidRPr="00856BD1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val="en-US" w:eastAsia="ru-RU"/>
        </w:rPr>
        <w:t>natasha</w:t>
      </w:r>
      <w:proofErr w:type="spellEnd"/>
      <w:r w:rsidRPr="00856BD1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  <w:t>.</w:t>
      </w:r>
      <w:proofErr w:type="spellStart"/>
      <w:r w:rsidRPr="00856BD1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val="en-US" w:eastAsia="ru-RU"/>
        </w:rPr>
        <w:t>krutkowa</w:t>
      </w:r>
      <w:proofErr w:type="spellEnd"/>
      <w:r w:rsidRPr="00856BD1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  <w:t>@</w:t>
      </w:r>
      <w:proofErr w:type="spellStart"/>
      <w:r w:rsidRPr="00856BD1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val="en-US" w:eastAsia="ru-RU"/>
        </w:rPr>
        <w:t>yandex</w:t>
      </w:r>
      <w:proofErr w:type="spellEnd"/>
      <w:r w:rsidRPr="00856BD1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  <w:t>.</w:t>
      </w:r>
      <w:proofErr w:type="spellStart"/>
      <w:r w:rsidRPr="00856BD1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val="en-US" w:eastAsia="ru-RU"/>
        </w:rPr>
        <w:t>ru</w:t>
      </w:r>
      <w:proofErr w:type="spellEnd"/>
    </w:p>
    <w:p w:rsidR="00315BCA" w:rsidRPr="00315BCA" w:rsidRDefault="00315BC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осуществляет руководство </w:t>
      </w:r>
      <w:r w:rsidR="008C06AB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финансово-хозяйственной и культурно-досуговой деятельностью учреждения.</w:t>
      </w:r>
      <w:r w:rsidR="00856BD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Представляет учреждение, взаимодействует с юридическими и физическими лицами по вопросам деятельности учреждения, осуществляет иные полномочия в соответствии с уставом.</w:t>
      </w:r>
    </w:p>
    <w:p w:rsidR="008C06AB" w:rsidRDefault="008C06AB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</w:pPr>
    </w:p>
    <w:p w:rsidR="00315BCA" w:rsidRDefault="008C06AB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</w:pPr>
      <w:r w:rsidRPr="008C06AB"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  <w:t>Специалист по методике клубной работы</w:t>
      </w:r>
      <w:r w:rsidR="00315BCA" w:rsidRPr="008C06AB"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  <w:t>:</w:t>
      </w:r>
    </w:p>
    <w:p w:rsidR="00C33704" w:rsidRPr="00315BCA" w:rsidRDefault="00C33704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</w:pPr>
    </w:p>
    <w:p w:rsidR="00315BCA" w:rsidRPr="00315BCA" w:rsidRDefault="008C06AB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</w:pPr>
      <w:r w:rsidRPr="00856BD1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Копытина Наталья Витальевна</w:t>
      </w:r>
      <w:r w:rsidR="00856BD1" w:rsidRPr="00856BD1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 xml:space="preserve"> (</w:t>
      </w:r>
      <w:r w:rsidR="00856BD1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  <w:t>т.ф. 89516278165</w:t>
      </w:r>
      <w:r w:rsidR="00856BD1"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)</w:t>
      </w:r>
    </w:p>
    <w:p w:rsidR="00315BCA" w:rsidRDefault="008C06AB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организовывает досуг, приобщает население к творчеству, культурному развитию и самообразованию, любительскому искусству</w:t>
      </w:r>
      <w:r w:rsidR="00315BCA"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  <w:r w:rsidR="00856BD1" w:rsidRPr="00856BD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="00856BD1"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социально-культурные и информационно-просветительские программы для ра</w:t>
      </w:r>
      <w:r w:rsidR="00856BD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зновозрастной категории жителей,</w:t>
      </w:r>
      <w:r w:rsidR="00315BCA"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замещает директора на время его отсутствия.</w:t>
      </w:r>
    </w:p>
    <w:p w:rsidR="00C33704" w:rsidRDefault="00C33704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C33704" w:rsidRDefault="00C33704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</w:pPr>
      <w:r w:rsidRPr="00C33704"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  <w:t>Библиотекарь:</w:t>
      </w:r>
    </w:p>
    <w:p w:rsidR="00C33704" w:rsidRDefault="00C33704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</w:pPr>
    </w:p>
    <w:p w:rsidR="00C33704" w:rsidRDefault="00C33704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Загнаева Анна Владимировна (</w:t>
      </w:r>
      <w:r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  <w:t>89516244645</w:t>
      </w:r>
      <w:r>
        <w:rPr>
          <w:rFonts w:ascii="Arial" w:eastAsia="Times New Roman" w:hAnsi="Arial" w:cs="Arial"/>
          <w:color w:val="000000"/>
          <w:sz w:val="27"/>
          <w:szCs w:val="27"/>
          <w:u w:val="single"/>
          <w:lang w:eastAsia="ru-RU"/>
        </w:rPr>
        <w:t>)</w:t>
      </w:r>
    </w:p>
    <w:p w:rsidR="00C33704" w:rsidRPr="00C33704" w:rsidRDefault="00C33704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Организует и планирует работу библиотеки,</w:t>
      </w:r>
      <w:r w:rsidR="003D441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составляет планы творчески-производственной деятельности, участвует в плановых клубных мероприятиях, оказывает помощь в разработке сценариев.</w:t>
      </w:r>
    </w:p>
    <w:p w:rsidR="00856BD1" w:rsidRPr="00315BCA" w:rsidRDefault="00856BD1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15BCA" w:rsidRPr="00315BCA" w:rsidRDefault="00315BC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 </w:t>
      </w:r>
    </w:p>
    <w:p w:rsidR="003D4411" w:rsidRDefault="003D4411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</w:p>
    <w:p w:rsidR="003D4411" w:rsidRDefault="003D4411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</w:p>
    <w:p w:rsidR="003D4411" w:rsidRDefault="003D4411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</w:p>
    <w:p w:rsidR="007A069A" w:rsidRDefault="007A069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</w:p>
    <w:p w:rsidR="007A069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lastRenderedPageBreak/>
        <w:t xml:space="preserve">Любительские объединения и самостоятельные коллективы </w:t>
      </w:r>
    </w:p>
    <w:p w:rsidR="00315BC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АУ «КДЦ «Современник МО СП «Верхнезаимское»</w:t>
      </w:r>
    </w:p>
    <w:p w:rsidR="009E5A03" w:rsidRPr="00315BC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9E5A03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</w:pPr>
      <w:r w:rsidRPr="009E5A03"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  <w:t>Любительск</w:t>
      </w:r>
      <w:r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  <w:t>ие</w:t>
      </w:r>
      <w:r w:rsidRPr="009E5A03"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  <w:t xml:space="preserve"> объединени</w:t>
      </w:r>
      <w:r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  <w:t>я</w:t>
      </w:r>
      <w:r w:rsidRPr="009E5A03"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  <w:t xml:space="preserve"> </w:t>
      </w:r>
    </w:p>
    <w:p w:rsidR="009E5A03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u w:val="single"/>
          <w:lang w:eastAsia="ru-RU"/>
        </w:rPr>
      </w:pPr>
    </w:p>
    <w:p w:rsidR="00315BCA" w:rsidRPr="00315BC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7A069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«Субботний вечер»</w:t>
      </w:r>
    </w:p>
    <w:p w:rsidR="00315BCA" w:rsidRPr="00315BC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Руководитель Лисина Анна Владимировна</w:t>
      </w:r>
    </w:p>
    <w:p w:rsidR="00315BCA" w:rsidRPr="007A069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 w:rsidRPr="007A069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«Юность»</w:t>
      </w:r>
    </w:p>
    <w:p w:rsidR="009E5A03" w:rsidRDefault="007A069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Cs/>
          <w:color w:val="000000"/>
          <w:sz w:val="27"/>
          <w:lang w:eastAsia="ru-RU"/>
        </w:rPr>
      </w:pPr>
      <w:r>
        <w:rPr>
          <w:rFonts w:ascii="Arial" w:eastAsia="Times New Roman" w:hAnsi="Arial" w:cs="Arial"/>
          <w:bCs/>
          <w:color w:val="000000"/>
          <w:sz w:val="27"/>
          <w:lang w:eastAsia="ru-RU"/>
        </w:rPr>
        <w:t xml:space="preserve">Руководитель </w:t>
      </w:r>
      <w:r w:rsidR="009E5A03">
        <w:rPr>
          <w:rFonts w:ascii="Arial" w:eastAsia="Times New Roman" w:hAnsi="Arial" w:cs="Arial"/>
          <w:bCs/>
          <w:color w:val="000000"/>
          <w:sz w:val="27"/>
          <w:lang w:eastAsia="ru-RU"/>
        </w:rPr>
        <w:t>Гольская Анастасия Александровна</w:t>
      </w:r>
    </w:p>
    <w:p w:rsidR="009E5A03" w:rsidRPr="007A069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 w:rsidRPr="007A069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«Собеседница»</w:t>
      </w:r>
    </w:p>
    <w:p w:rsidR="009E5A03" w:rsidRDefault="007A069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Cs/>
          <w:color w:val="000000"/>
          <w:sz w:val="27"/>
          <w:lang w:eastAsia="ru-RU"/>
        </w:rPr>
      </w:pPr>
      <w:r>
        <w:rPr>
          <w:rFonts w:ascii="Arial" w:eastAsia="Times New Roman" w:hAnsi="Arial" w:cs="Arial"/>
          <w:bCs/>
          <w:color w:val="000000"/>
          <w:sz w:val="27"/>
          <w:lang w:eastAsia="ru-RU"/>
        </w:rPr>
        <w:t xml:space="preserve">Руководитель </w:t>
      </w:r>
      <w:r w:rsidR="009E5A03">
        <w:rPr>
          <w:rFonts w:ascii="Arial" w:eastAsia="Times New Roman" w:hAnsi="Arial" w:cs="Arial"/>
          <w:bCs/>
          <w:color w:val="000000"/>
          <w:sz w:val="27"/>
          <w:lang w:eastAsia="ru-RU"/>
        </w:rPr>
        <w:t>Бочкарева Гульфия Аминуловна</w:t>
      </w:r>
    </w:p>
    <w:p w:rsidR="009E5A03" w:rsidRPr="007A069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 w:rsidRPr="007A069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«Веселая планета»</w:t>
      </w:r>
    </w:p>
    <w:p w:rsidR="009E5A03" w:rsidRDefault="007A069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Cs/>
          <w:color w:val="000000"/>
          <w:sz w:val="27"/>
          <w:lang w:eastAsia="ru-RU"/>
        </w:rPr>
      </w:pPr>
      <w:r>
        <w:rPr>
          <w:rFonts w:ascii="Arial" w:eastAsia="Times New Roman" w:hAnsi="Arial" w:cs="Arial"/>
          <w:bCs/>
          <w:color w:val="000000"/>
          <w:sz w:val="27"/>
          <w:lang w:eastAsia="ru-RU"/>
        </w:rPr>
        <w:t xml:space="preserve">Руководитель </w:t>
      </w:r>
      <w:r w:rsidR="009E5A03" w:rsidRPr="009E5A03">
        <w:rPr>
          <w:rFonts w:ascii="Arial" w:eastAsia="Times New Roman" w:hAnsi="Arial" w:cs="Arial"/>
          <w:bCs/>
          <w:color w:val="000000"/>
          <w:sz w:val="27"/>
          <w:lang w:eastAsia="ru-RU"/>
        </w:rPr>
        <w:t>Круткова Наталья Юрьевна</w:t>
      </w:r>
    </w:p>
    <w:p w:rsidR="009E5A03" w:rsidRPr="00315BC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15BCA" w:rsidRDefault="009E5A03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  <w:t>Самостоятельные коллективы</w:t>
      </w:r>
    </w:p>
    <w:p w:rsidR="007A069A" w:rsidRDefault="007A069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color w:val="000000"/>
          <w:sz w:val="27"/>
          <w:szCs w:val="27"/>
          <w:u w:val="single"/>
          <w:lang w:eastAsia="ru-RU"/>
        </w:rPr>
      </w:pPr>
    </w:p>
    <w:p w:rsidR="00315BCA" w:rsidRPr="00315BCA" w:rsidRDefault="00315BC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 xml:space="preserve">Вокальная </w:t>
      </w:r>
      <w:r w:rsidR="007A069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группа</w:t>
      </w: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 xml:space="preserve"> «</w:t>
      </w:r>
      <w:r w:rsidR="007A069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Надежда</w:t>
      </w: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»</w:t>
      </w:r>
    </w:p>
    <w:p w:rsidR="00315BCA" w:rsidRDefault="007A069A" w:rsidP="00315BC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Р</w:t>
      </w:r>
      <w:r w:rsidR="00315BCA"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уководитель </w:t>
      </w: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Круткова Наталья Юрьевна</w:t>
      </w:r>
      <w:r w:rsidR="00315BCA"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 </w:t>
      </w:r>
    </w:p>
    <w:p w:rsidR="007A069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 xml:space="preserve">Вокальная </w:t>
      </w:r>
      <w:r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группа</w:t>
      </w: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 xml:space="preserve"> «</w:t>
      </w:r>
      <w:r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Улыбка</w:t>
      </w: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»</w:t>
      </w:r>
    </w:p>
    <w:p w:rsidR="007A069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Cs/>
          <w:color w:val="000000"/>
          <w:sz w:val="27"/>
          <w:lang w:eastAsia="ru-RU"/>
        </w:rPr>
      </w:pPr>
      <w:r w:rsidRPr="007A069A">
        <w:rPr>
          <w:rFonts w:ascii="Arial" w:eastAsia="Times New Roman" w:hAnsi="Arial" w:cs="Arial"/>
          <w:bCs/>
          <w:color w:val="000000"/>
          <w:sz w:val="27"/>
          <w:lang w:eastAsia="ru-RU"/>
        </w:rPr>
        <w:t xml:space="preserve">Руководитель </w:t>
      </w:r>
      <w:r>
        <w:rPr>
          <w:rFonts w:ascii="Arial" w:eastAsia="Times New Roman" w:hAnsi="Arial" w:cs="Arial"/>
          <w:bCs/>
          <w:color w:val="000000"/>
          <w:sz w:val="27"/>
          <w:lang w:eastAsia="ru-RU"/>
        </w:rPr>
        <w:t xml:space="preserve"> Копытина Наталья Витальевна</w:t>
      </w:r>
    </w:p>
    <w:p w:rsidR="007A069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 xml:space="preserve">Вокальная </w:t>
      </w:r>
      <w:r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группа</w:t>
      </w: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 xml:space="preserve"> «</w:t>
      </w:r>
      <w:r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Нотка</w:t>
      </w:r>
      <w:r w:rsidRPr="00315BC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»</w:t>
      </w:r>
    </w:p>
    <w:p w:rsidR="007A069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Cs/>
          <w:color w:val="000000"/>
          <w:sz w:val="27"/>
          <w:lang w:eastAsia="ru-RU"/>
        </w:rPr>
      </w:pPr>
      <w:r>
        <w:rPr>
          <w:rFonts w:ascii="Arial" w:eastAsia="Times New Roman" w:hAnsi="Arial" w:cs="Arial"/>
          <w:bCs/>
          <w:color w:val="000000"/>
          <w:sz w:val="27"/>
          <w:lang w:eastAsia="ru-RU"/>
        </w:rPr>
        <w:t>Руководитель Загнаева Анна Владимировна</w:t>
      </w:r>
    </w:p>
    <w:p w:rsidR="007A069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Театральная студия «Шанс»</w:t>
      </w:r>
    </w:p>
    <w:p w:rsidR="007A069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Cs/>
          <w:color w:val="000000"/>
          <w:sz w:val="27"/>
          <w:lang w:eastAsia="ru-RU"/>
        </w:rPr>
      </w:pPr>
      <w:r>
        <w:rPr>
          <w:rFonts w:ascii="Arial" w:eastAsia="Times New Roman" w:hAnsi="Arial" w:cs="Arial"/>
          <w:bCs/>
          <w:color w:val="000000"/>
          <w:sz w:val="27"/>
          <w:lang w:eastAsia="ru-RU"/>
        </w:rPr>
        <w:t>Руководитель Круткова Наталья Юрьевна</w:t>
      </w:r>
    </w:p>
    <w:p w:rsidR="007A069A" w:rsidRPr="007A069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lang w:eastAsia="ru-RU"/>
        </w:rPr>
      </w:pPr>
      <w:r w:rsidRPr="007A069A">
        <w:rPr>
          <w:rFonts w:ascii="Arial" w:eastAsia="Times New Roman" w:hAnsi="Arial" w:cs="Arial"/>
          <w:b/>
          <w:bCs/>
          <w:color w:val="000000"/>
          <w:sz w:val="27"/>
          <w:lang w:eastAsia="ru-RU"/>
        </w:rPr>
        <w:t>Театральная студия «Арлекина»</w:t>
      </w:r>
    </w:p>
    <w:p w:rsidR="007A069A" w:rsidRPr="00315BC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Cs/>
          <w:color w:val="000000"/>
          <w:sz w:val="27"/>
          <w:lang w:eastAsia="ru-RU"/>
        </w:rPr>
        <w:t>Руководитель Копытина Наталья Витальевна»</w:t>
      </w:r>
    </w:p>
    <w:p w:rsidR="007A069A" w:rsidRPr="007A069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bCs/>
          <w:color w:val="000000"/>
          <w:sz w:val="27"/>
          <w:lang w:eastAsia="ru-RU"/>
        </w:rPr>
      </w:pPr>
    </w:p>
    <w:p w:rsidR="007A069A" w:rsidRPr="00315BCA" w:rsidRDefault="007A069A" w:rsidP="007A069A">
      <w:pPr>
        <w:shd w:val="clear" w:color="auto" w:fill="FFFFFF"/>
        <w:spacing w:before="139" w:after="139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315BCA" w:rsidRPr="00315BCA" w:rsidRDefault="00315BCA" w:rsidP="00315BCA">
      <w:pPr>
        <w:shd w:val="clear" w:color="auto" w:fill="FFFFFF"/>
        <w:spacing w:before="139" w:after="139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315B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уборщик служебных помещений </w:t>
      </w:r>
      <w:r w:rsidR="000370F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 Китижекова А.П.</w:t>
      </w:r>
    </w:p>
    <w:p w:rsidR="00315BCA" w:rsidRDefault="00315BCA"/>
    <w:sectPr w:rsidR="00315BCA" w:rsidSect="00AD3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315BCA"/>
    <w:rsid w:val="000370FA"/>
    <w:rsid w:val="00315BCA"/>
    <w:rsid w:val="003D4411"/>
    <w:rsid w:val="007A069A"/>
    <w:rsid w:val="00856BD1"/>
    <w:rsid w:val="008C06AB"/>
    <w:rsid w:val="009E5A03"/>
    <w:rsid w:val="00AD3C24"/>
    <w:rsid w:val="00B22BC5"/>
    <w:rsid w:val="00C33704"/>
    <w:rsid w:val="00F65C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3C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1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15BCA"/>
    <w:rPr>
      <w:b/>
      <w:bCs/>
    </w:rPr>
  </w:style>
  <w:style w:type="paragraph" w:customStyle="1" w:styleId="justifyfull">
    <w:name w:val="justifyfull"/>
    <w:basedOn w:val="a"/>
    <w:rsid w:val="0031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31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oice">
    <w:name w:val="voice"/>
    <w:basedOn w:val="a"/>
    <w:rsid w:val="0031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925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Aleksey</dc:creator>
  <cp:lastModifiedBy>Aleksey</cp:lastModifiedBy>
  <cp:revision>1</cp:revision>
  <dcterms:created xsi:type="dcterms:W3CDTF">2020-03-12T05:58:00Z</dcterms:created>
  <dcterms:modified xsi:type="dcterms:W3CDTF">2020-03-12T07:46:00Z</dcterms:modified>
</cp:coreProperties>
</file>